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F7F" w:rsidRPr="00D86F7F" w:rsidRDefault="00D86F7F" w:rsidP="00D86F7F">
      <w:pPr>
        <w:spacing w:after="0"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Домашнее задание учащимся 8 «Б</w:t>
      </w:r>
      <w:r w:rsidRPr="00D86F7F">
        <w:rPr>
          <w:sz w:val="32"/>
          <w:szCs w:val="32"/>
        </w:rPr>
        <w:t>» класса</w:t>
      </w:r>
    </w:p>
    <w:p w:rsidR="00D86F7F" w:rsidRPr="00D86F7F" w:rsidRDefault="00D86F7F" w:rsidP="00D86F7F">
      <w:pPr>
        <w:spacing w:after="0" w:line="240" w:lineRule="auto"/>
        <w:jc w:val="center"/>
        <w:rPr>
          <w:sz w:val="32"/>
          <w:szCs w:val="32"/>
        </w:rPr>
      </w:pPr>
    </w:p>
    <w:p w:rsidR="00D86F7F" w:rsidRDefault="00D86F7F" w:rsidP="00D86F7F">
      <w:pPr>
        <w:spacing w:after="0" w:line="240" w:lineRule="auto"/>
        <w:jc w:val="center"/>
        <w:rPr>
          <w:sz w:val="28"/>
          <w:szCs w:val="28"/>
        </w:rPr>
      </w:pPr>
      <w:r w:rsidRPr="009617DD">
        <w:rPr>
          <w:sz w:val="28"/>
          <w:szCs w:val="28"/>
        </w:rPr>
        <w:t>Кла</w:t>
      </w:r>
      <w:r>
        <w:rPr>
          <w:sz w:val="28"/>
          <w:szCs w:val="28"/>
        </w:rPr>
        <w:t>ссный руководитель: Богданова Г.Н.</w:t>
      </w:r>
    </w:p>
    <w:p w:rsidR="00D86F7F" w:rsidRDefault="00D86F7F" w:rsidP="00D86F7F">
      <w:pPr>
        <w:spacing w:after="0" w:line="240" w:lineRule="auto"/>
        <w:jc w:val="center"/>
        <w:rPr>
          <w:sz w:val="28"/>
          <w:szCs w:val="28"/>
        </w:rPr>
      </w:pPr>
    </w:p>
    <w:p w:rsidR="00D86F7F" w:rsidRDefault="00D86F7F" w:rsidP="00D86F7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r>
        <w:rPr>
          <w:sz w:val="28"/>
          <w:szCs w:val="28"/>
          <w:u w:val="single"/>
        </w:rPr>
        <w:t>26.01.2016 (вторник)</w:t>
      </w:r>
    </w:p>
    <w:p w:rsidR="00D86F7F" w:rsidRPr="009617DD" w:rsidRDefault="00D86F7F" w:rsidP="00D86F7F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7"/>
        <w:gridCol w:w="5935"/>
        <w:gridCol w:w="1699"/>
      </w:tblGrid>
      <w:tr w:rsidR="00D86F7F" w:rsidRPr="004E2DBA" w:rsidTr="00EA5A77">
        <w:trPr>
          <w:trHeight w:val="70"/>
          <w:jc w:val="center"/>
        </w:trPr>
        <w:tc>
          <w:tcPr>
            <w:tcW w:w="1941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0B0526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D86F7F">
              <w:rPr>
                <w:rFonts w:ascii="Times New Roman" w:hAnsi="Times New Roman" w:cs="Times New Roman"/>
                <w:sz w:val="28"/>
                <w:szCs w:val="28"/>
              </w:rPr>
              <w:t>изкультура</w:t>
            </w:r>
          </w:p>
        </w:tc>
        <w:tc>
          <w:tcPr>
            <w:tcW w:w="6037" w:type="dxa"/>
          </w:tcPr>
          <w:p w:rsidR="00D86F7F" w:rsidRPr="00405B2D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0B0526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D86F7F">
              <w:rPr>
                <w:rFonts w:ascii="Times New Roman" w:hAnsi="Times New Roman" w:cs="Times New Roman"/>
                <w:sz w:val="28"/>
                <w:szCs w:val="28"/>
              </w:rPr>
              <w:t>еография</w:t>
            </w:r>
          </w:p>
        </w:tc>
        <w:tc>
          <w:tcPr>
            <w:tcW w:w="6037" w:type="dxa"/>
          </w:tcPr>
          <w:p w:rsidR="00D86F7F" w:rsidRPr="004E2DBA" w:rsidRDefault="00FE5371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29, конспект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6037" w:type="dxa"/>
          </w:tcPr>
          <w:p w:rsidR="00D86F7F" w:rsidRPr="004E2DBA" w:rsidRDefault="00997917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145 ответить на вопросы и выполнить задания</w:t>
            </w:r>
          </w:p>
        </w:tc>
        <w:tc>
          <w:tcPr>
            <w:tcW w:w="1699" w:type="dxa"/>
          </w:tcPr>
          <w:p w:rsidR="00D86F7F" w:rsidRPr="004E2DBA" w:rsidRDefault="00997917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письменно</w:t>
            </w: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037" w:type="dxa"/>
          </w:tcPr>
          <w:p w:rsidR="00D86F7F" w:rsidRPr="004E2DBA" w:rsidRDefault="00C67D58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513, 514</w:t>
            </w:r>
          </w:p>
        </w:tc>
        <w:tc>
          <w:tcPr>
            <w:tcW w:w="1699" w:type="dxa"/>
          </w:tcPr>
          <w:p w:rsidR="00D86F7F" w:rsidRPr="004E2DBA" w:rsidRDefault="00C67D58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письменно</w:t>
            </w:r>
          </w:p>
        </w:tc>
      </w:tr>
    </w:tbl>
    <w:p w:rsidR="00D86F7F" w:rsidRDefault="00D86F7F"/>
    <w:p w:rsidR="00D86F7F" w:rsidRDefault="00D86F7F" w:rsidP="00D86F7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</w:t>
      </w:r>
      <w:r>
        <w:rPr>
          <w:sz w:val="28"/>
          <w:szCs w:val="28"/>
          <w:u w:val="single"/>
        </w:rPr>
        <w:t>27.01.2016 (среда)</w:t>
      </w:r>
    </w:p>
    <w:p w:rsidR="00D86F7F" w:rsidRPr="009617DD" w:rsidRDefault="00D86F7F" w:rsidP="00D86F7F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8"/>
        <w:gridCol w:w="5934"/>
        <w:gridCol w:w="1699"/>
      </w:tblGrid>
      <w:tr w:rsidR="00D86F7F" w:rsidRPr="004E2DBA" w:rsidTr="00EA5A77">
        <w:trPr>
          <w:trHeight w:val="70"/>
          <w:jc w:val="center"/>
        </w:trPr>
        <w:tc>
          <w:tcPr>
            <w:tcW w:w="1941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037" w:type="dxa"/>
          </w:tcPr>
          <w:p w:rsidR="00D86F7F" w:rsidRPr="00405B2D" w:rsidRDefault="00C67D58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534, 567</w:t>
            </w:r>
          </w:p>
        </w:tc>
        <w:tc>
          <w:tcPr>
            <w:tcW w:w="1699" w:type="dxa"/>
          </w:tcPr>
          <w:p w:rsidR="00D86F7F" w:rsidRPr="004E2DBA" w:rsidRDefault="00C67D58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письменно</w:t>
            </w: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6037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0B0526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70026A">
              <w:rPr>
                <w:rFonts w:ascii="Times New Roman" w:hAnsi="Times New Roman" w:cs="Times New Roman"/>
                <w:sz w:val="28"/>
                <w:szCs w:val="28"/>
              </w:rPr>
              <w:t>имия</w:t>
            </w:r>
          </w:p>
        </w:tc>
        <w:tc>
          <w:tcPr>
            <w:tcW w:w="6037" w:type="dxa"/>
          </w:tcPr>
          <w:p w:rsidR="00D86F7F" w:rsidRPr="004E2DBA" w:rsidRDefault="00997917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§27, упр. 1, 2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6037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6037" w:type="dxa"/>
          </w:tcPr>
          <w:p w:rsidR="0070026A" w:rsidRDefault="00BF38A8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Учебник: стр.121, упр.9,10</w:t>
            </w:r>
          </w:p>
          <w:p w:rsidR="00BF38A8" w:rsidRPr="004E2DBA" w:rsidRDefault="00BF38A8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стр.45, упр.3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6037" w:type="dxa"/>
          </w:tcPr>
          <w:p w:rsidR="0070026A" w:rsidRPr="004E2DBA" w:rsidRDefault="00845A5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Calibri" w:hAnsi="Calibri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43, теория в тетради для правил + стр. 140. Упр. 252 – подчеркнуть однородные члены и основу предложения. После каждого предложения оставить схему; упр. 256 (устно)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6F7F" w:rsidRDefault="00D86F7F"/>
    <w:p w:rsidR="00D86F7F" w:rsidRDefault="00D86F7F" w:rsidP="00D86F7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</w:t>
      </w:r>
      <w:r w:rsidR="0070026A">
        <w:rPr>
          <w:sz w:val="28"/>
          <w:szCs w:val="28"/>
          <w:u w:val="single"/>
        </w:rPr>
        <w:t>28</w:t>
      </w:r>
      <w:r>
        <w:rPr>
          <w:sz w:val="28"/>
          <w:szCs w:val="28"/>
          <w:u w:val="single"/>
        </w:rPr>
        <w:t>.01.2016</w:t>
      </w:r>
      <w:r w:rsidR="0070026A">
        <w:rPr>
          <w:sz w:val="28"/>
          <w:szCs w:val="28"/>
          <w:u w:val="single"/>
        </w:rPr>
        <w:t xml:space="preserve"> (четверг)</w:t>
      </w:r>
    </w:p>
    <w:p w:rsidR="00D86F7F" w:rsidRPr="009617DD" w:rsidRDefault="00D86F7F" w:rsidP="00D86F7F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5"/>
        <w:gridCol w:w="5937"/>
        <w:gridCol w:w="1699"/>
      </w:tblGrid>
      <w:tr w:rsidR="00D86F7F" w:rsidRPr="004E2DBA" w:rsidTr="00EA5A77">
        <w:trPr>
          <w:trHeight w:val="70"/>
          <w:jc w:val="center"/>
        </w:trPr>
        <w:tc>
          <w:tcPr>
            <w:tcW w:w="1941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0B0526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0026A">
              <w:rPr>
                <w:rFonts w:ascii="Times New Roman" w:hAnsi="Times New Roman" w:cs="Times New Roman"/>
                <w:sz w:val="28"/>
                <w:szCs w:val="28"/>
              </w:rPr>
              <w:t>стория</w:t>
            </w:r>
          </w:p>
        </w:tc>
        <w:tc>
          <w:tcPr>
            <w:tcW w:w="6037" w:type="dxa"/>
          </w:tcPr>
          <w:p w:rsidR="00D86F7F" w:rsidRPr="00405B2D" w:rsidRDefault="00CE4033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П.3: кратко выписать реформы Сперанского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0B0526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0026A">
              <w:rPr>
                <w:rFonts w:ascii="Times New Roman" w:hAnsi="Times New Roman" w:cs="Times New Roman"/>
                <w:sz w:val="28"/>
                <w:szCs w:val="28"/>
              </w:rPr>
              <w:t>скусство</w:t>
            </w:r>
          </w:p>
        </w:tc>
        <w:tc>
          <w:tcPr>
            <w:tcW w:w="6037" w:type="dxa"/>
          </w:tcPr>
          <w:p w:rsidR="00D86F7F" w:rsidRPr="004E2DBA" w:rsidRDefault="00007446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Послушать произведение «Прометей» Скрябина, вспомнить миф о Прометее. Сделать иллюстрацию.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6037" w:type="dxa"/>
          </w:tcPr>
          <w:p w:rsidR="00D86F7F" w:rsidRPr="004E2DBA" w:rsidRDefault="00735693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 «Профилактика вредных привычек»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6037" w:type="dxa"/>
          </w:tcPr>
          <w:p w:rsidR="00D86F7F" w:rsidRPr="004E2DBA" w:rsidRDefault="00997917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145-146 дополнить предложения, отметить верные утверждения, выбрать правильный ответ</w:t>
            </w:r>
          </w:p>
        </w:tc>
        <w:tc>
          <w:tcPr>
            <w:tcW w:w="1699" w:type="dxa"/>
          </w:tcPr>
          <w:p w:rsidR="00D86F7F" w:rsidRPr="004E2DBA" w:rsidRDefault="00997917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устно</w:t>
            </w: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  <w:r w:rsidR="006B0E72">
              <w:rPr>
                <w:rFonts w:ascii="Times New Roman" w:hAnsi="Times New Roman" w:cs="Times New Roman"/>
                <w:sz w:val="28"/>
                <w:szCs w:val="28"/>
              </w:rPr>
              <w:t xml:space="preserve"> для девочек</w:t>
            </w:r>
          </w:p>
        </w:tc>
        <w:tc>
          <w:tcPr>
            <w:tcW w:w="6037" w:type="dxa"/>
          </w:tcPr>
          <w:p w:rsidR="0070026A" w:rsidRPr="004E2DBA" w:rsidRDefault="006B0E72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конкурсу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2E82" w:rsidRPr="004E2DBA" w:rsidTr="00EA5A77">
        <w:trPr>
          <w:jc w:val="center"/>
        </w:trPr>
        <w:tc>
          <w:tcPr>
            <w:tcW w:w="1941" w:type="dxa"/>
          </w:tcPr>
          <w:p w:rsidR="000E2E82" w:rsidRDefault="000E2E82" w:rsidP="000E2E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(мальчики)</w:t>
            </w:r>
          </w:p>
        </w:tc>
        <w:tc>
          <w:tcPr>
            <w:tcW w:w="6037" w:type="dxa"/>
          </w:tcPr>
          <w:p w:rsidR="000E2E82" w:rsidRDefault="000E2E82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штукатурки, обоев, других отделочных материалов, используемых в ремонтных работах. Доклады, презентации.</w:t>
            </w:r>
          </w:p>
        </w:tc>
        <w:tc>
          <w:tcPr>
            <w:tcW w:w="1699" w:type="dxa"/>
          </w:tcPr>
          <w:p w:rsidR="000E2E82" w:rsidRPr="004E2DBA" w:rsidRDefault="000E2E82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краеведение</w:t>
            </w:r>
          </w:p>
        </w:tc>
        <w:tc>
          <w:tcPr>
            <w:tcW w:w="6037" w:type="dxa"/>
          </w:tcPr>
          <w:p w:rsidR="0070026A" w:rsidRPr="004E2DBA" w:rsidRDefault="00396375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по художникам Саратовского края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6F7F" w:rsidRDefault="00D86F7F"/>
    <w:p w:rsidR="00D86F7F" w:rsidRDefault="00D86F7F" w:rsidP="00D86F7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</w:t>
      </w:r>
      <w:r w:rsidR="0070026A">
        <w:rPr>
          <w:sz w:val="28"/>
          <w:szCs w:val="28"/>
          <w:u w:val="single"/>
        </w:rPr>
        <w:t>29</w:t>
      </w:r>
      <w:r>
        <w:rPr>
          <w:sz w:val="28"/>
          <w:szCs w:val="28"/>
          <w:u w:val="single"/>
        </w:rPr>
        <w:t>.01.2016</w:t>
      </w:r>
      <w:r w:rsidR="0070026A">
        <w:rPr>
          <w:sz w:val="28"/>
          <w:szCs w:val="28"/>
          <w:u w:val="single"/>
        </w:rPr>
        <w:t xml:space="preserve"> (пятница)</w:t>
      </w:r>
    </w:p>
    <w:p w:rsidR="00D86F7F" w:rsidRPr="009617DD" w:rsidRDefault="00D86F7F" w:rsidP="00D86F7F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5"/>
        <w:gridCol w:w="5937"/>
        <w:gridCol w:w="1699"/>
      </w:tblGrid>
      <w:tr w:rsidR="00D86F7F" w:rsidRPr="004E2DBA" w:rsidTr="00EA5A77">
        <w:trPr>
          <w:trHeight w:val="70"/>
          <w:jc w:val="center"/>
        </w:trPr>
        <w:tc>
          <w:tcPr>
            <w:tcW w:w="1941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6037" w:type="dxa"/>
          </w:tcPr>
          <w:p w:rsidR="00D86F7F" w:rsidRPr="00405B2D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6037" w:type="dxa"/>
          </w:tcPr>
          <w:p w:rsidR="00D86F7F" w:rsidRPr="004E2DBA" w:rsidRDefault="00FE5371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30, конспект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6037" w:type="dxa"/>
          </w:tcPr>
          <w:p w:rsidR="00D86F7F" w:rsidRPr="004E2DBA" w:rsidRDefault="00997917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§27, упр. 3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6037" w:type="dxa"/>
          </w:tcPr>
          <w:p w:rsidR="00D86F7F" w:rsidRPr="004E2DBA" w:rsidRDefault="00C67D58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параграф 17-22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6037" w:type="dxa"/>
          </w:tcPr>
          <w:p w:rsidR="0070026A" w:rsidRPr="004E2DBA" w:rsidRDefault="00845A5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Повторить сведения об однородных членах предложения, словарные слова. Печатная основа: </w:t>
            </w:r>
            <w:r w:rsidR="004F6A4F">
              <w:rPr>
                <w:rFonts w:ascii="Times New Roman" w:hAnsi="Times New Roman" w:cs="Times New Roman"/>
                <w:sz w:val="28"/>
                <w:szCs w:val="28"/>
              </w:rPr>
              <w:t>стр. 35 упр. 45, стр. 37 упр. 47, 48, 49, стр. 39 упр. 51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6037" w:type="dxa"/>
          </w:tcPr>
          <w:p w:rsidR="0070026A" w:rsidRDefault="004F6A4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Составить план 4 действия комедии «Ревизор» (по сценам). Ответить на вопросы (письменно):</w:t>
            </w:r>
          </w:p>
          <w:p w:rsidR="004F6A4F" w:rsidRDefault="004F6A4F" w:rsidP="004F6A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в речи Земляники проявляется осторожность и опытность в делах, связанных со взятками?</w:t>
            </w:r>
          </w:p>
          <w:p w:rsidR="004F6A4F" w:rsidRDefault="004F6A4F" w:rsidP="004F6A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каких деталей мы понимаем, что взятки – привычное для чиновников дело?</w:t>
            </w:r>
          </w:p>
          <w:p w:rsidR="004F6A4F" w:rsidRDefault="004F6A4F" w:rsidP="004F6A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Почему Земляника представился «ревизору» последним?</w:t>
            </w:r>
          </w:p>
          <w:p w:rsidR="004F6A4F" w:rsidRDefault="004F6A4F" w:rsidP="004F6A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Хлестаков наглеет в своем требовании «дать взаймы»?</w:t>
            </w:r>
          </w:p>
          <w:p w:rsidR="004F6A4F" w:rsidRPr="004F6A4F" w:rsidRDefault="004F6A4F" w:rsidP="004F6A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Почему Осип настаивает на отъезде? Как ему удается уговорить Хлестакова покинуть город?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026A" w:rsidRDefault="0070026A" w:rsidP="0070026A">
      <w:pPr>
        <w:spacing w:after="0" w:line="240" w:lineRule="auto"/>
        <w:jc w:val="center"/>
        <w:rPr>
          <w:sz w:val="28"/>
          <w:szCs w:val="28"/>
        </w:rPr>
      </w:pPr>
    </w:p>
    <w:p w:rsidR="0070026A" w:rsidRDefault="0070026A" w:rsidP="0070026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</w:t>
      </w:r>
      <w:r>
        <w:rPr>
          <w:sz w:val="28"/>
          <w:szCs w:val="28"/>
          <w:u w:val="single"/>
        </w:rPr>
        <w:t>30.01.2016 (суббота)</w:t>
      </w:r>
    </w:p>
    <w:p w:rsidR="0070026A" w:rsidRPr="009617DD" w:rsidRDefault="0070026A" w:rsidP="0070026A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9"/>
        <w:gridCol w:w="5643"/>
        <w:gridCol w:w="1699"/>
      </w:tblGrid>
      <w:tr w:rsidR="0070026A" w:rsidRPr="004E2DBA" w:rsidTr="00EA5A77">
        <w:trPr>
          <w:trHeight w:val="70"/>
          <w:jc w:val="center"/>
        </w:trPr>
        <w:tc>
          <w:tcPr>
            <w:tcW w:w="1941" w:type="dxa"/>
          </w:tcPr>
          <w:p w:rsidR="0070026A" w:rsidRPr="004E2DBA" w:rsidRDefault="0070026A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70026A" w:rsidRPr="004E2DBA" w:rsidRDefault="0070026A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6037" w:type="dxa"/>
          </w:tcPr>
          <w:p w:rsidR="0070026A" w:rsidRPr="00405B2D" w:rsidRDefault="00CE4033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П.16-17 (эссе)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037" w:type="dxa"/>
          </w:tcPr>
          <w:p w:rsidR="0070026A" w:rsidRPr="004E2DBA" w:rsidRDefault="00C67D58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Геометрия №611,612,564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</w:p>
        </w:tc>
        <w:tc>
          <w:tcPr>
            <w:tcW w:w="6037" w:type="dxa"/>
          </w:tcPr>
          <w:p w:rsidR="0070026A" w:rsidRPr="004E2DBA" w:rsidRDefault="00837792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§1.2</w:t>
            </w:r>
            <w:bookmarkStart w:id="0" w:name="_GoBack"/>
            <w:bookmarkEnd w:id="0"/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Мой выбор</w:t>
            </w:r>
          </w:p>
        </w:tc>
        <w:tc>
          <w:tcPr>
            <w:tcW w:w="6037" w:type="dxa"/>
          </w:tcPr>
          <w:p w:rsidR="0070026A" w:rsidRPr="004E2DBA" w:rsidRDefault="00FE5371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Сообщение «Мои интересы»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6037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6037" w:type="dxa"/>
          </w:tcPr>
          <w:p w:rsidR="00BF38A8" w:rsidRDefault="00BF38A8" w:rsidP="00BF3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Учебник: стр.123, упр.11</w:t>
            </w:r>
          </w:p>
          <w:p w:rsidR="0070026A" w:rsidRPr="004E2DBA" w:rsidRDefault="00BF38A8" w:rsidP="00BF3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стр.45, упр.4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6037" w:type="dxa"/>
          </w:tcPr>
          <w:p w:rsidR="0070026A" w:rsidRPr="004E2DBA" w:rsidRDefault="000B0526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 «Профилактика вредных привычек»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026A" w:rsidRDefault="0070026A"/>
    <w:p w:rsidR="0070026A" w:rsidRDefault="0070026A"/>
    <w:p w:rsidR="0070026A" w:rsidRDefault="0070026A" w:rsidP="0070026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</w:t>
      </w:r>
      <w:r>
        <w:rPr>
          <w:sz w:val="28"/>
          <w:szCs w:val="28"/>
          <w:u w:val="single"/>
        </w:rPr>
        <w:t>01.02.2016 (понедельник)</w:t>
      </w:r>
    </w:p>
    <w:p w:rsidR="0070026A" w:rsidRPr="009617DD" w:rsidRDefault="0070026A" w:rsidP="0070026A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4"/>
        <w:gridCol w:w="5938"/>
        <w:gridCol w:w="1699"/>
      </w:tblGrid>
      <w:tr w:rsidR="0070026A" w:rsidRPr="004E2DBA" w:rsidTr="00EA5A77">
        <w:trPr>
          <w:trHeight w:val="70"/>
          <w:jc w:val="center"/>
        </w:trPr>
        <w:tc>
          <w:tcPr>
            <w:tcW w:w="1941" w:type="dxa"/>
          </w:tcPr>
          <w:p w:rsidR="0070026A" w:rsidRPr="004E2DBA" w:rsidRDefault="0070026A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70026A" w:rsidRPr="004E2DBA" w:rsidRDefault="0070026A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6037" w:type="dxa"/>
          </w:tcPr>
          <w:p w:rsidR="0070026A" w:rsidRPr="00405B2D" w:rsidRDefault="00CE4033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П.4, с.31 (вопросы 1,4,6,8)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037" w:type="dxa"/>
          </w:tcPr>
          <w:p w:rsidR="0070026A" w:rsidRPr="004E2DBA" w:rsidRDefault="00C67D58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№542, 543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6037" w:type="dxa"/>
          </w:tcPr>
          <w:p w:rsidR="0070026A" w:rsidRPr="004E2DBA" w:rsidRDefault="00847B2E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Calibri" w:hAnsi="Calibri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44, </w:t>
            </w:r>
            <w:proofErr w:type="spellStart"/>
            <w:r w:rsidR="002500DF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="002500DF">
              <w:rPr>
                <w:rFonts w:ascii="Times New Roman" w:hAnsi="Times New Roman" w:cs="Times New Roman"/>
                <w:sz w:val="28"/>
                <w:szCs w:val="28"/>
              </w:rPr>
              <w:t xml:space="preserve"> 266 (обязательно составление схем после каждого предложения+ </w:t>
            </w:r>
            <w:proofErr w:type="spellStart"/>
            <w:r w:rsidR="002500DF">
              <w:rPr>
                <w:rFonts w:ascii="Times New Roman" w:hAnsi="Times New Roman" w:cs="Times New Roman"/>
                <w:sz w:val="28"/>
                <w:szCs w:val="28"/>
              </w:rPr>
              <w:t>подчернуть</w:t>
            </w:r>
            <w:proofErr w:type="spellEnd"/>
            <w:r w:rsidR="002500DF">
              <w:rPr>
                <w:rFonts w:ascii="Times New Roman" w:hAnsi="Times New Roman" w:cs="Times New Roman"/>
                <w:sz w:val="28"/>
                <w:szCs w:val="28"/>
              </w:rPr>
              <w:t xml:space="preserve"> однородные члены). Печатная основа: стр. 40 упр. 55, стр. 41, упр. 56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6037" w:type="dxa"/>
          </w:tcPr>
          <w:p w:rsidR="0070026A" w:rsidRPr="004E2DBA" w:rsidRDefault="00C67D58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параграф 17-22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6037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6037" w:type="dxa"/>
          </w:tcPr>
          <w:p w:rsidR="00BF38A8" w:rsidRDefault="00BF38A8" w:rsidP="00BF3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Учебник: стр.124, упр.12, 14(выучить слова)</w:t>
            </w:r>
          </w:p>
          <w:p w:rsidR="0070026A" w:rsidRPr="004E2DBA" w:rsidRDefault="0070026A" w:rsidP="00BF3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6037" w:type="dxa"/>
          </w:tcPr>
          <w:p w:rsidR="00412A31" w:rsidRDefault="003809C5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Прочитать 5 действие комедии «Ревизор». </w:t>
            </w:r>
            <w:r w:rsidR="00412A31">
              <w:rPr>
                <w:rFonts w:ascii="Times New Roman" w:hAnsi="Times New Roman" w:cs="Times New Roman"/>
                <w:sz w:val="28"/>
                <w:szCs w:val="28"/>
              </w:rPr>
              <w:t>Письменно ответить на вопросы:</w:t>
            </w:r>
          </w:p>
          <w:p w:rsidR="0070026A" w:rsidRDefault="003809C5" w:rsidP="00412A3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A31">
              <w:rPr>
                <w:rFonts w:ascii="Times New Roman" w:hAnsi="Times New Roman" w:cs="Times New Roman"/>
                <w:sz w:val="28"/>
                <w:szCs w:val="28"/>
              </w:rPr>
              <w:t>В какой сцене происходит развязка?</w:t>
            </w:r>
          </w:p>
          <w:p w:rsidR="00412A31" w:rsidRDefault="00412A31" w:rsidP="00412A3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«немой сцены». Почему Гоголь заставил застыть каждое лицо именно в этой позе? Как она передает чувства и характер героя?</w:t>
            </w:r>
          </w:p>
          <w:p w:rsidR="00412A31" w:rsidRPr="004E2DBA" w:rsidRDefault="00412A31" w:rsidP="00412A3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Почему чиновники приняли Хлестакова за ревизора?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026A" w:rsidRDefault="0070026A"/>
    <w:sectPr w:rsidR="007002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B7F5D"/>
    <w:multiLevelType w:val="hybridMultilevel"/>
    <w:tmpl w:val="3A9CB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29495D"/>
    <w:multiLevelType w:val="hybridMultilevel"/>
    <w:tmpl w:val="E738E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86F7F"/>
    <w:rsid w:val="00007446"/>
    <w:rsid w:val="000B0526"/>
    <w:rsid w:val="000E2E82"/>
    <w:rsid w:val="002500DF"/>
    <w:rsid w:val="003809C5"/>
    <w:rsid w:val="00396375"/>
    <w:rsid w:val="00412A31"/>
    <w:rsid w:val="004F6A4F"/>
    <w:rsid w:val="006B0E72"/>
    <w:rsid w:val="0070026A"/>
    <w:rsid w:val="00735693"/>
    <w:rsid w:val="00837792"/>
    <w:rsid w:val="00845A5F"/>
    <w:rsid w:val="00847B2E"/>
    <w:rsid w:val="00997917"/>
    <w:rsid w:val="00BF38A8"/>
    <w:rsid w:val="00C67D58"/>
    <w:rsid w:val="00CE4033"/>
    <w:rsid w:val="00D86F7F"/>
    <w:rsid w:val="00FE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036145-0064-4C63-AA90-E28BC4195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A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Компьютер 50 Школа 100</cp:lastModifiedBy>
  <cp:revision>19</cp:revision>
  <dcterms:created xsi:type="dcterms:W3CDTF">2016-01-25T19:12:00Z</dcterms:created>
  <dcterms:modified xsi:type="dcterms:W3CDTF">2016-01-26T10:15:00Z</dcterms:modified>
</cp:coreProperties>
</file>